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E917" w14:textId="59B6C9D0" w:rsidR="00F13A59" w:rsidRDefault="001B4143" w:rsidP="0045435B">
      <w:pPr>
        <w:jc w:val="center"/>
        <w:rPr>
          <w:rFonts w:ascii="標楷體" w:eastAsia="標楷體" w:hAnsi="標楷體"/>
          <w:szCs w:val="24"/>
          <w:u w:val="single"/>
        </w:rPr>
      </w:pPr>
      <w:r w:rsidRPr="009F6B4A">
        <w:rPr>
          <w:rFonts w:ascii="標楷體" w:eastAsia="標楷體" w:hAnsi="標楷體" w:hint="eastAsia"/>
          <w:szCs w:val="24"/>
        </w:rPr>
        <w:t>第十</w:t>
      </w:r>
      <w:r w:rsidR="009077E6">
        <w:rPr>
          <w:rFonts w:ascii="標楷體" w:eastAsia="標楷體" w:hAnsi="標楷體" w:hint="eastAsia"/>
          <w:szCs w:val="24"/>
        </w:rPr>
        <w:t>四</w:t>
      </w:r>
      <w:r w:rsidRPr="009F6B4A">
        <w:rPr>
          <w:rFonts w:ascii="標楷體" w:eastAsia="標楷體" w:hAnsi="標楷體" w:hint="eastAsia"/>
          <w:szCs w:val="24"/>
        </w:rPr>
        <w:t xml:space="preserve">課    </w:t>
      </w:r>
      <w:r w:rsidR="009077E6">
        <w:rPr>
          <w:rFonts w:ascii="標楷體" w:eastAsia="標楷體" w:hAnsi="標楷體" w:hint="eastAsia"/>
          <w:szCs w:val="24"/>
        </w:rPr>
        <w:t>我的書齋</w:t>
      </w:r>
      <w:r w:rsidR="002E1139">
        <w:rPr>
          <w:rFonts w:ascii="標楷體" w:eastAsia="標楷體" w:hAnsi="標楷體" w:hint="eastAsia"/>
          <w:szCs w:val="24"/>
        </w:rPr>
        <w:t xml:space="preserve">  </w:t>
      </w:r>
      <w:r w:rsidR="0045435B" w:rsidRPr="00AF61A0">
        <w:rPr>
          <w:rFonts w:ascii="標楷體" w:eastAsia="標楷體" w:hAnsi="標楷體" w:hint="eastAsia"/>
          <w:szCs w:val="24"/>
          <w:u w:val="single"/>
        </w:rPr>
        <w:t>鍾理和</w:t>
      </w:r>
      <w:r w:rsidR="0045435B">
        <w:rPr>
          <w:rFonts w:ascii="標楷體" w:eastAsia="標楷體" w:hAnsi="標楷體" w:hint="eastAsia"/>
          <w:szCs w:val="24"/>
        </w:rPr>
        <w:t xml:space="preserve">      </w:t>
      </w:r>
      <w:r w:rsidR="002E1139">
        <w:rPr>
          <w:rFonts w:ascii="標楷體" w:eastAsia="標楷體" w:hAnsi="標楷體" w:hint="eastAsia"/>
          <w:szCs w:val="24"/>
        </w:rPr>
        <w:t xml:space="preserve"> 五年  班 姓名:</w:t>
      </w:r>
      <w:r w:rsidR="002E1139">
        <w:rPr>
          <w:rFonts w:ascii="標楷體" w:eastAsia="標楷體" w:hAnsi="標楷體" w:hint="eastAsia"/>
          <w:szCs w:val="24"/>
          <w:u w:val="single"/>
        </w:rPr>
        <w:t xml:space="preserve">          </w:t>
      </w:r>
    </w:p>
    <w:p w14:paraId="54690FDF" w14:textId="4957CB73" w:rsidR="00D172F0" w:rsidRPr="00D172F0" w:rsidRDefault="00D172F0" w:rsidP="0045435B">
      <w:pPr>
        <w:jc w:val="center"/>
        <w:rPr>
          <w:rFonts w:ascii="標楷體" w:eastAsia="標楷體" w:hAnsi="標楷體"/>
          <w:szCs w:val="24"/>
        </w:rPr>
      </w:pPr>
      <w:r w:rsidRPr="00D172F0">
        <w:rPr>
          <w:rFonts w:ascii="標楷體" w:eastAsia="標楷體" w:hAnsi="標楷體" w:hint="eastAsia"/>
          <w:szCs w:val="24"/>
        </w:rPr>
        <w:t>設計者：</w:t>
      </w:r>
      <w:r>
        <w:rPr>
          <w:rFonts w:ascii="標楷體" w:eastAsia="標楷體" w:hAnsi="標楷體" w:hint="eastAsia"/>
          <w:szCs w:val="24"/>
        </w:rPr>
        <w:t>張馨仁</w:t>
      </w:r>
      <w:r w:rsidRPr="00D172F0">
        <w:rPr>
          <w:rFonts w:ascii="標楷體" w:eastAsia="標楷體" w:hAnsi="標楷體" w:hint="eastAsia"/>
          <w:szCs w:val="24"/>
        </w:rPr>
        <w:t>老師</w:t>
      </w:r>
    </w:p>
    <w:p w14:paraId="13BDFDB6" w14:textId="77777777" w:rsidR="001B4143" w:rsidRPr="002547D3" w:rsidRDefault="001B4143">
      <w:pPr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【暖身題】</w:t>
      </w:r>
    </w:p>
    <w:p w14:paraId="7ABAE73C" w14:textId="77777777" w:rsidR="009077E6" w:rsidRPr="002547D3" w:rsidRDefault="001B4143">
      <w:pPr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 xml:space="preserve">   先讀完課文</w:t>
      </w:r>
      <w:r w:rsidR="0045435B">
        <w:rPr>
          <w:rFonts w:ascii="標楷體" w:eastAsia="標楷體" w:hAnsi="標楷體" w:hint="eastAsia"/>
        </w:rPr>
        <w:t>及</w:t>
      </w:r>
      <w:r w:rsidR="009077E6">
        <w:rPr>
          <w:rFonts w:ascii="標楷體" w:eastAsia="標楷體" w:hAnsi="標楷體" w:hint="eastAsia"/>
        </w:rPr>
        <w:t>作者介紹後回答下面問題。</w:t>
      </w:r>
    </w:p>
    <w:p w14:paraId="6F45EADF" w14:textId="77777777" w:rsidR="003845B2" w:rsidRPr="009077E6" w:rsidRDefault="009077E6" w:rsidP="009077E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F61A0">
        <w:rPr>
          <w:rFonts w:ascii="標楷體" w:eastAsia="標楷體" w:hAnsi="標楷體" w:hint="eastAsia"/>
          <w:u w:val="single"/>
        </w:rPr>
        <w:t>鍾理和</w:t>
      </w:r>
      <w:r>
        <w:rPr>
          <w:rFonts w:ascii="標楷體" w:eastAsia="標楷體" w:hAnsi="標楷體" w:hint="eastAsia"/>
        </w:rPr>
        <w:t>先生用文字寫出對(                          )被稱為「                 之父</w:t>
      </w:r>
      <w:r w:rsidRPr="009077E6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。</w:t>
      </w:r>
    </w:p>
    <w:p w14:paraId="68505370" w14:textId="77777777" w:rsidR="00047033" w:rsidRPr="00047033" w:rsidRDefault="009077E6" w:rsidP="0004703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這篇文章，作者是在介紹他的書齋，也就是他的書房</w:t>
      </w:r>
      <w:r w:rsidR="00047033">
        <w:rPr>
          <w:rFonts w:ascii="標楷體" w:eastAsia="標楷體" w:hAnsi="標楷體" w:hint="eastAsia"/>
        </w:rPr>
        <w:t>。請你讀完課文後，小組討論，他的書房和我們一般人有哪些相同，那些不同之處?(小組發表</w:t>
      </w:r>
      <w:r w:rsidR="00047033" w:rsidRPr="00047033">
        <w:rPr>
          <w:rFonts w:ascii="標楷體" w:eastAsia="標楷體" w:hAnsi="標楷體" w:hint="eastAsia"/>
        </w:rPr>
        <w:t>)</w:t>
      </w:r>
    </w:p>
    <w:p w14:paraId="6C9DD537" w14:textId="77777777" w:rsidR="00047033" w:rsidRPr="0045435B" w:rsidRDefault="00047033" w:rsidP="0045435B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你有書房嗎?如果有請大致描述，書桌上或旁邊有的物品(</w:t>
      </w:r>
      <w:r w:rsidR="0045435B">
        <w:rPr>
          <w:rFonts w:ascii="標楷體" w:eastAsia="標楷體" w:hAnsi="標楷體" w:hint="eastAsia"/>
        </w:rPr>
        <w:t>至少</w:t>
      </w:r>
      <w:r w:rsidRPr="0045435B">
        <w:rPr>
          <w:rFonts w:ascii="標楷體" w:eastAsia="標楷體" w:hAnsi="標楷體" w:hint="eastAsia"/>
        </w:rPr>
        <w:t>五樣)；如果沒有，你都在那些地方寫作業呢?那些地方的環境，是否對你學習有好或不好的影響呢?請你說一說。(寫在小白板上，小組分享)</w:t>
      </w:r>
    </w:p>
    <w:p w14:paraId="7E097D89" w14:textId="77777777" w:rsidR="00047033" w:rsidRDefault="00047033" w:rsidP="0004703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如果請你設計屬於你夢想中的書房，你會需要哪些物品及怎樣的環境?請你在下面畫出，並加上文字說明。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7033" w14:paraId="10687C82" w14:textId="77777777" w:rsidTr="00047033">
        <w:tc>
          <w:tcPr>
            <w:tcW w:w="10456" w:type="dxa"/>
          </w:tcPr>
          <w:p w14:paraId="4D21F9F6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2B7F42B0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4C2E1821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1F607AB0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534F7D77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2B8D1BAB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5F6B3600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2F0397C3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37E1CDAF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6C9C951A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  <w:p w14:paraId="4E11012D" w14:textId="77777777" w:rsidR="00587512" w:rsidRDefault="00587512" w:rsidP="00047033">
            <w:pPr>
              <w:rPr>
                <w:rFonts w:ascii="標楷體" w:eastAsia="標楷體" w:hAnsi="標楷體"/>
              </w:rPr>
            </w:pPr>
          </w:p>
          <w:p w14:paraId="7D670990" w14:textId="77777777" w:rsidR="00587512" w:rsidRDefault="00587512" w:rsidP="00047033">
            <w:pPr>
              <w:rPr>
                <w:rFonts w:ascii="標楷體" w:eastAsia="標楷體" w:hAnsi="標楷體"/>
              </w:rPr>
            </w:pPr>
          </w:p>
          <w:p w14:paraId="74E6E0EE" w14:textId="77777777" w:rsidR="00587512" w:rsidRDefault="00587512" w:rsidP="00047033">
            <w:pPr>
              <w:rPr>
                <w:rFonts w:ascii="標楷體" w:eastAsia="標楷體" w:hAnsi="標楷體"/>
              </w:rPr>
            </w:pPr>
          </w:p>
          <w:p w14:paraId="585001F8" w14:textId="77777777" w:rsidR="00047033" w:rsidRDefault="00047033" w:rsidP="00047033">
            <w:pPr>
              <w:rPr>
                <w:rFonts w:ascii="標楷體" w:eastAsia="標楷體" w:hAnsi="標楷體"/>
              </w:rPr>
            </w:pPr>
          </w:p>
        </w:tc>
      </w:tr>
    </w:tbl>
    <w:p w14:paraId="137D52E8" w14:textId="77777777" w:rsidR="00047033" w:rsidRPr="00047033" w:rsidRDefault="00047033" w:rsidP="00047033">
      <w:pPr>
        <w:rPr>
          <w:rFonts w:ascii="標楷體" w:eastAsia="標楷體" w:hAnsi="標楷體"/>
        </w:rPr>
      </w:pPr>
    </w:p>
    <w:p w14:paraId="49E2534A" w14:textId="77777777" w:rsidR="003845B2" w:rsidRDefault="003845B2" w:rsidP="00047033">
      <w:pPr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【基礎題】</w:t>
      </w:r>
    </w:p>
    <w:p w14:paraId="0AA222E4" w14:textId="77777777" w:rsidR="00CA523B" w:rsidRPr="00047033" w:rsidRDefault="00CA523B" w:rsidP="0004703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本課文體為(                )，共(      )個自然段</w:t>
      </w:r>
    </w:p>
    <w:p w14:paraId="0921329D" w14:textId="77777777" w:rsidR="003845B2" w:rsidRDefault="004F4F70" w:rsidP="003845B2">
      <w:pPr>
        <w:pStyle w:val="a3"/>
        <w:ind w:leftChars="0" w:left="360"/>
        <w:rPr>
          <w:rFonts w:ascii="標楷體" w:eastAsia="標楷體" w:hAnsi="標楷體"/>
        </w:rPr>
      </w:pPr>
      <w:r w:rsidRPr="002547D3">
        <w:rPr>
          <w:rFonts w:ascii="標楷體" w:eastAsia="標楷體" w:hAnsi="標楷體" w:hint="eastAsia"/>
        </w:rPr>
        <w:t>Q0:</w:t>
      </w:r>
      <w:r w:rsidR="00047033" w:rsidRPr="002547D3">
        <w:rPr>
          <w:rFonts w:ascii="標楷體" w:eastAsia="標楷體" w:hAnsi="標楷體"/>
        </w:rPr>
        <w:t xml:space="preserve"> </w:t>
      </w:r>
      <w:r w:rsidR="00CA523B">
        <w:rPr>
          <w:rFonts w:ascii="標楷體" w:eastAsia="標楷體" w:hAnsi="標楷體" w:hint="eastAsia"/>
        </w:rPr>
        <w:t>老師標好兩個意義段標題，剩下三個請你依照意義段內容自訂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687"/>
        <w:gridCol w:w="1350"/>
        <w:gridCol w:w="1418"/>
        <w:gridCol w:w="2126"/>
        <w:gridCol w:w="1701"/>
        <w:gridCol w:w="1814"/>
      </w:tblGrid>
      <w:tr w:rsidR="0045435B" w14:paraId="6C2DDC46" w14:textId="77777777" w:rsidTr="00CA523B">
        <w:tc>
          <w:tcPr>
            <w:tcW w:w="1687" w:type="dxa"/>
          </w:tcPr>
          <w:p w14:paraId="599F63D6" w14:textId="77777777" w:rsidR="0045435B" w:rsidRDefault="0045435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課文結構</w:t>
            </w:r>
          </w:p>
        </w:tc>
        <w:tc>
          <w:tcPr>
            <w:tcW w:w="2768" w:type="dxa"/>
            <w:gridSpan w:val="2"/>
          </w:tcPr>
          <w:p w14:paraId="52C5E86D" w14:textId="77777777" w:rsidR="0045435B" w:rsidRDefault="0045435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書齋的由來</w:t>
            </w:r>
          </w:p>
        </w:tc>
        <w:tc>
          <w:tcPr>
            <w:tcW w:w="2126" w:type="dxa"/>
          </w:tcPr>
          <w:p w14:paraId="0D7275B7" w14:textId="77777777" w:rsidR="0045435B" w:rsidRDefault="0045435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喜歡書齋的原因</w:t>
            </w:r>
          </w:p>
        </w:tc>
        <w:tc>
          <w:tcPr>
            <w:tcW w:w="1701" w:type="dxa"/>
          </w:tcPr>
          <w:p w14:paraId="7B1AB855" w14:textId="77777777" w:rsidR="0045435B" w:rsidRDefault="00CA523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好點子</w:t>
            </w:r>
          </w:p>
        </w:tc>
        <w:tc>
          <w:tcPr>
            <w:tcW w:w="1814" w:type="dxa"/>
          </w:tcPr>
          <w:p w14:paraId="4B1E8053" w14:textId="77777777" w:rsidR="0045435B" w:rsidRDefault="00CA523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結語</w:t>
            </w:r>
          </w:p>
        </w:tc>
      </w:tr>
      <w:tr w:rsidR="0045435B" w14:paraId="23C4785E" w14:textId="77777777" w:rsidTr="00CA523B">
        <w:tc>
          <w:tcPr>
            <w:tcW w:w="1687" w:type="dxa"/>
          </w:tcPr>
          <w:p w14:paraId="36684764" w14:textId="77777777" w:rsidR="0045435B" w:rsidRDefault="0045435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意義段標題</w:t>
            </w:r>
          </w:p>
        </w:tc>
        <w:tc>
          <w:tcPr>
            <w:tcW w:w="1350" w:type="dxa"/>
          </w:tcPr>
          <w:p w14:paraId="598798C6" w14:textId="77777777" w:rsidR="0045435B" w:rsidRDefault="00CA523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木瓜樹影</w:t>
            </w:r>
          </w:p>
        </w:tc>
        <w:tc>
          <w:tcPr>
            <w:tcW w:w="1418" w:type="dxa"/>
          </w:tcPr>
          <w:p w14:paraId="41FCCEC7" w14:textId="77777777" w:rsidR="0045435B" w:rsidRDefault="0045435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</w:tcPr>
          <w:p w14:paraId="1A9582E2" w14:textId="77777777" w:rsidR="0045435B" w:rsidRDefault="0045435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74CAE2BA" w14:textId="77777777" w:rsidR="0045435B" w:rsidRDefault="0045435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814" w:type="dxa"/>
          </w:tcPr>
          <w:p w14:paraId="2668F67A" w14:textId="77777777" w:rsidR="0045435B" w:rsidRDefault="00CA523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種下新木瓜樹</w:t>
            </w:r>
          </w:p>
        </w:tc>
      </w:tr>
      <w:tr w:rsidR="0045435B" w14:paraId="13BD17C5" w14:textId="77777777" w:rsidTr="00CA523B">
        <w:tc>
          <w:tcPr>
            <w:tcW w:w="1687" w:type="dxa"/>
          </w:tcPr>
          <w:p w14:paraId="434A8404" w14:textId="77777777" w:rsidR="0045435B" w:rsidRDefault="0045435B" w:rsidP="003845B2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1350" w:type="dxa"/>
          </w:tcPr>
          <w:p w14:paraId="1CB76D70" w14:textId="77777777" w:rsidR="0045435B" w:rsidRDefault="0045435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14:paraId="43EE2F50" w14:textId="77777777" w:rsidR="0045435B" w:rsidRDefault="00CA523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126" w:type="dxa"/>
          </w:tcPr>
          <w:p w14:paraId="2399F0CC" w14:textId="77777777" w:rsidR="0045435B" w:rsidRDefault="0045435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63B788B1" w14:textId="77777777" w:rsidR="0045435B" w:rsidRDefault="00CA523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814" w:type="dxa"/>
          </w:tcPr>
          <w:p w14:paraId="1303CC30" w14:textId="77777777" w:rsidR="0045435B" w:rsidRDefault="0045435B" w:rsidP="00CA523B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58459B3C" w14:textId="77777777" w:rsidR="0045435B" w:rsidRPr="00AF61A0" w:rsidRDefault="0045435B" w:rsidP="00AF61A0">
      <w:pPr>
        <w:rPr>
          <w:rFonts w:ascii="標楷體" w:eastAsia="標楷體" w:hAnsi="標楷體"/>
        </w:rPr>
      </w:pPr>
    </w:p>
    <w:p w14:paraId="01612F42" w14:textId="77777777" w:rsidR="00CA523B" w:rsidRPr="00F918B9" w:rsidRDefault="004F4F70" w:rsidP="00CA523B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 w:hint="eastAsia"/>
        </w:rPr>
        <w:t>Q1:</w:t>
      </w:r>
      <w:r w:rsidR="00047033" w:rsidRPr="00F918B9">
        <w:rPr>
          <w:rFonts w:ascii="標楷體" w:eastAsia="標楷體" w:hAnsi="標楷體"/>
        </w:rPr>
        <w:t xml:space="preserve"> </w:t>
      </w:r>
      <w:r w:rsidR="00CA523B" w:rsidRPr="00F918B9">
        <w:rPr>
          <w:rFonts w:ascii="標楷體" w:eastAsia="標楷體" w:hAnsi="標楷體" w:hint="eastAsia"/>
        </w:rPr>
        <w:t>請依地點、植物名稱、時間、發現，寫下作者在家前面庭院所看見的景象。</w:t>
      </w:r>
    </w:p>
    <w:p w14:paraId="085E9E05" w14:textId="77777777" w:rsidR="0011711B" w:rsidRPr="00F918B9" w:rsidRDefault="004F4F70" w:rsidP="0011711B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 w:hint="eastAsia"/>
        </w:rPr>
        <w:t>Q2:</w:t>
      </w:r>
      <w:r w:rsidR="0011711B" w:rsidRPr="00F918B9">
        <w:rPr>
          <w:rFonts w:ascii="標楷體" w:eastAsia="標楷體" w:hAnsi="標楷體" w:hint="eastAsia"/>
        </w:rPr>
        <w:t xml:space="preserve"> 作者的靈感是因何觸動?那些物品可組成新書齋?書齋是活動還是固定的，原因是?</w:t>
      </w:r>
    </w:p>
    <w:p w14:paraId="30E0CB48" w14:textId="77777777" w:rsidR="0011711B" w:rsidRPr="00F918B9" w:rsidRDefault="004F4F70" w:rsidP="0011711B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/>
        </w:rPr>
        <w:t>Q3:</w:t>
      </w:r>
      <w:r w:rsidR="0045435B" w:rsidRPr="00F918B9">
        <w:rPr>
          <w:rFonts w:ascii="標楷體" w:eastAsia="標楷體" w:hAnsi="標楷體"/>
        </w:rPr>
        <w:t xml:space="preserve"> </w:t>
      </w:r>
      <w:r w:rsidR="0011711B" w:rsidRPr="00F918B9">
        <w:rPr>
          <w:rFonts w:ascii="標楷體" w:eastAsia="標楷體" w:hAnsi="標楷體" w:hint="eastAsia"/>
        </w:rPr>
        <w:t>作者舉了許多人造書齋和他的自然書齋的比較</w:t>
      </w:r>
      <w:r w:rsidR="00952245" w:rsidRPr="00F918B9">
        <w:rPr>
          <w:rFonts w:ascii="標楷體" w:eastAsia="標楷體" w:hAnsi="標楷體" w:hint="eastAsia"/>
        </w:rPr>
        <w:t>，最後請歸納，作者認為哪一種書齋最好?</w:t>
      </w:r>
    </w:p>
    <w:p w14:paraId="3AE3679B" w14:textId="77777777" w:rsidR="0011711B" w:rsidRPr="00F918B9" w:rsidRDefault="0011711B" w:rsidP="00952245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 w:hint="eastAsia"/>
        </w:rPr>
        <w:t>Q3-1</w:t>
      </w:r>
      <w:r w:rsidRPr="00F918B9">
        <w:rPr>
          <w:rFonts w:ascii="標楷體" w:eastAsia="標楷體" w:hAnsi="標楷體"/>
        </w:rPr>
        <w:t>:</w:t>
      </w:r>
      <w:r w:rsidR="00952245" w:rsidRPr="00F918B9">
        <w:rPr>
          <w:rFonts w:ascii="標楷體" w:eastAsia="標楷體" w:hAnsi="標楷體" w:hint="eastAsia"/>
        </w:rPr>
        <w:t>簡樸的</w:t>
      </w:r>
      <w:r w:rsidRPr="00F918B9">
        <w:rPr>
          <w:rFonts w:ascii="標楷體" w:eastAsia="標楷體" w:hAnsi="標楷體" w:hint="eastAsia"/>
        </w:rPr>
        <w:t>自然書齋的</w:t>
      </w:r>
      <w:r w:rsidR="00952245" w:rsidRPr="00F918B9">
        <w:rPr>
          <w:rFonts w:ascii="標楷體" w:eastAsia="標楷體" w:hAnsi="標楷體" w:hint="eastAsia"/>
        </w:rPr>
        <w:t>特</w:t>
      </w:r>
      <w:r w:rsidRPr="00F918B9">
        <w:rPr>
          <w:rFonts w:ascii="標楷體" w:eastAsia="標楷體" w:hAnsi="標楷體" w:hint="eastAsia"/>
        </w:rPr>
        <w:t xml:space="preserve">點有哪些?(依:面對、天底下、山腰、疲倦時 </w:t>
      </w:r>
      <w:r w:rsidR="00952245" w:rsidRPr="00F918B9">
        <w:rPr>
          <w:rFonts w:ascii="標楷體" w:eastAsia="標楷體" w:hAnsi="標楷體" w:hint="eastAsia"/>
        </w:rPr>
        <w:t>地點 分項敘述</w:t>
      </w:r>
      <w:r w:rsidRPr="00F918B9">
        <w:rPr>
          <w:rFonts w:ascii="標楷體" w:eastAsia="標楷體" w:hAnsi="標楷體" w:hint="eastAsia"/>
        </w:rPr>
        <w:t>)</w:t>
      </w:r>
    </w:p>
    <w:p w14:paraId="410A6A5B" w14:textId="77777777" w:rsidR="00952245" w:rsidRPr="00F918B9" w:rsidRDefault="0011711B" w:rsidP="00952245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/>
        </w:rPr>
        <w:t>Q3-2:</w:t>
      </w:r>
      <w:r w:rsidR="00952245" w:rsidRPr="00F918B9">
        <w:rPr>
          <w:rFonts w:ascii="標楷體" w:eastAsia="標楷體" w:hAnsi="標楷體" w:hint="eastAsia"/>
        </w:rPr>
        <w:t>華貴的人造書齋的特點有哪些? (依:環境 裝飾 地點 分項敘述)</w:t>
      </w:r>
    </w:p>
    <w:p w14:paraId="479EFA54" w14:textId="77777777" w:rsidR="00952245" w:rsidRPr="00F918B9" w:rsidRDefault="004F4F70" w:rsidP="00952245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/>
        </w:rPr>
        <w:t>Q4:</w:t>
      </w:r>
      <w:r w:rsidR="00952245" w:rsidRPr="00F918B9">
        <w:rPr>
          <w:rFonts w:ascii="標楷體" w:eastAsia="標楷體" w:hAnsi="標楷體" w:hint="eastAsia"/>
        </w:rPr>
        <w:t>春分後，木瓜樹影變小，容不下人，但也給了作者怎樣的新的靈感?</w:t>
      </w:r>
    </w:p>
    <w:p w14:paraId="38F6371E" w14:textId="77777777" w:rsidR="00CA523B" w:rsidRPr="00F918B9" w:rsidRDefault="00CA523B" w:rsidP="005621C0">
      <w:pPr>
        <w:pStyle w:val="a3"/>
        <w:ind w:leftChars="0" w:left="360"/>
        <w:rPr>
          <w:rFonts w:ascii="標楷體" w:eastAsia="標楷體" w:hAnsi="標楷體"/>
        </w:rPr>
      </w:pPr>
      <w:r w:rsidRPr="00F918B9">
        <w:rPr>
          <w:rFonts w:ascii="標楷體" w:eastAsia="標楷體" w:hAnsi="標楷體"/>
        </w:rPr>
        <w:t>Q</w:t>
      </w:r>
      <w:r w:rsidRPr="00F918B9">
        <w:rPr>
          <w:rFonts w:ascii="標楷體" w:eastAsia="標楷體" w:hAnsi="標楷體" w:hint="eastAsia"/>
        </w:rPr>
        <w:t>5</w:t>
      </w:r>
      <w:r w:rsidRPr="00F918B9">
        <w:rPr>
          <w:rFonts w:ascii="標楷體" w:eastAsia="標楷體" w:hAnsi="標楷體"/>
        </w:rPr>
        <w:t>:</w:t>
      </w:r>
      <w:r w:rsidR="00D200BF" w:rsidRPr="00F918B9">
        <w:rPr>
          <w:rFonts w:ascii="標楷體" w:eastAsia="標楷體" w:hAnsi="標楷體" w:hint="eastAsia"/>
        </w:rPr>
        <w:t>為何作者種下新的木瓜樹?他期盼什麼?</w:t>
      </w:r>
    </w:p>
    <w:p w14:paraId="58AD4221" w14:textId="77777777" w:rsidR="00E311C5" w:rsidRPr="00AF61A0" w:rsidRDefault="00E311C5" w:rsidP="005621C0">
      <w:pPr>
        <w:pStyle w:val="a3"/>
        <w:ind w:leftChars="0" w:left="360"/>
        <w:rPr>
          <w:rFonts w:ascii="標楷體" w:eastAsia="標楷體" w:hAnsi="標楷體"/>
          <w:sz w:val="28"/>
          <w:szCs w:val="28"/>
        </w:rPr>
      </w:pPr>
      <w:r w:rsidRPr="00AF61A0">
        <w:rPr>
          <w:rFonts w:ascii="標楷體" w:eastAsia="標楷體" w:hAnsi="標楷體" w:hint="eastAsia"/>
          <w:sz w:val="28"/>
          <w:szCs w:val="28"/>
        </w:rPr>
        <w:t>本課</w:t>
      </w:r>
      <w:r w:rsidRPr="00AF61A0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主旨</w:t>
      </w:r>
      <w:r w:rsidRPr="00AF61A0">
        <w:rPr>
          <w:rFonts w:ascii="標楷體" w:eastAsia="標楷體" w:hAnsi="標楷體" w:hint="eastAsia"/>
          <w:sz w:val="28"/>
          <w:szCs w:val="28"/>
        </w:rPr>
        <w:t>是(                 )給</w:t>
      </w:r>
      <w:r w:rsidR="00AF61A0">
        <w:rPr>
          <w:rFonts w:ascii="標楷體" w:eastAsia="標楷體" w:hAnsi="標楷體" w:hint="eastAsia"/>
          <w:sz w:val="28"/>
          <w:szCs w:val="28"/>
        </w:rPr>
        <w:t>予</w:t>
      </w:r>
      <w:r w:rsidRPr="00AF61A0">
        <w:rPr>
          <w:rFonts w:ascii="標楷體" w:eastAsia="標楷體" w:hAnsi="標楷體" w:hint="eastAsia"/>
          <w:sz w:val="28"/>
          <w:szCs w:val="28"/>
        </w:rPr>
        <w:t>的心靈自由，勝過物質的豐饒。</w:t>
      </w:r>
    </w:p>
    <w:p w14:paraId="09CEC9BA" w14:textId="77777777" w:rsidR="00650265" w:rsidRDefault="00650265" w:rsidP="00650265">
      <w:pPr>
        <w:rPr>
          <w:rFonts w:ascii="標楷體" w:eastAsia="標楷體" w:hAnsi="標楷體"/>
        </w:rPr>
      </w:pPr>
      <w:r w:rsidRPr="00650265">
        <w:rPr>
          <w:rFonts w:ascii="標楷體" w:eastAsia="標楷體" w:hAnsi="標楷體" w:hint="eastAsia"/>
        </w:rPr>
        <w:lastRenderedPageBreak/>
        <w:t>【</w:t>
      </w:r>
      <w:r>
        <w:rPr>
          <w:rFonts w:ascii="標楷體" w:eastAsia="標楷體" w:hAnsi="標楷體" w:hint="eastAsia"/>
        </w:rPr>
        <w:t>挑戰</w:t>
      </w:r>
      <w:r w:rsidRPr="00650265">
        <w:rPr>
          <w:rFonts w:ascii="標楷體" w:eastAsia="標楷體" w:hAnsi="標楷體" w:hint="eastAsia"/>
        </w:rPr>
        <w:t>題】</w:t>
      </w:r>
    </w:p>
    <w:p w14:paraId="5D1DA0F6" w14:textId="77777777" w:rsidR="00B10FC8" w:rsidRPr="00B10FC8" w:rsidRDefault="00B10FC8" w:rsidP="00B10FC8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B10FC8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小組合作，使用以下五個方法</w:t>
      </w:r>
      <w:r w:rsidRPr="00B10FC8">
        <w:rPr>
          <w:rFonts w:ascii="標楷體" w:eastAsia="標楷體" w:hAnsi="標楷體" w:hint="eastAsia"/>
        </w:rPr>
        <w:t>完成習作</w:t>
      </w:r>
      <w:r>
        <w:rPr>
          <w:rFonts w:ascii="標楷體" w:eastAsia="標楷體" w:hAnsi="標楷體" w:hint="eastAsia"/>
        </w:rPr>
        <w:t>p91</w:t>
      </w:r>
      <w:r w:rsidRPr="00B10FC8">
        <w:rPr>
          <w:rFonts w:ascii="標楷體" w:eastAsia="標楷體" w:hAnsi="標楷體" w:hint="eastAsia"/>
        </w:rPr>
        <w:t>第二大題，利用</w:t>
      </w:r>
      <w:r>
        <w:rPr>
          <w:rFonts w:ascii="標楷體" w:eastAsia="標楷體" w:hAnsi="標楷體" w:hint="eastAsia"/>
        </w:rPr>
        <w:t>習作提供的</w:t>
      </w:r>
      <w:r w:rsidRPr="00B10FC8">
        <w:rPr>
          <w:rFonts w:ascii="標楷體" w:eastAsia="標楷體" w:hAnsi="標楷體" w:hint="eastAsia"/>
        </w:rPr>
        <w:t>四個問題來摘要課文大意。以下是摘要方法，請參考使用:</w:t>
      </w:r>
      <w:r w:rsidR="00042A84" w:rsidRPr="00042A84">
        <w:rPr>
          <w:rFonts w:ascii="標楷體" w:eastAsia="標楷體" w:hAnsi="標楷體" w:hint="eastAsia"/>
        </w:rPr>
        <w:t xml:space="preserve"> </w:t>
      </w:r>
      <w:r w:rsidR="00042A84">
        <w:rPr>
          <w:rFonts w:ascii="標楷體" w:eastAsia="標楷體" w:hAnsi="標楷體" w:hint="eastAsia"/>
        </w:rPr>
        <w:t>小組用了哪幾個方法來摘要?請在□打勾</w:t>
      </w:r>
    </w:p>
    <w:p w14:paraId="54B4E6A4" w14:textId="77777777" w:rsidR="00B10FC8" w:rsidRDefault="00042A84" w:rsidP="00B10FC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</w:t>
      </w:r>
      <w:r w:rsidR="00B10FC8">
        <w:rPr>
          <w:rFonts w:ascii="標楷體" w:eastAsia="標楷體" w:hAnsi="標楷體" w:hint="eastAsia"/>
        </w:rPr>
        <w:t>方法一:</w:t>
      </w:r>
      <w:r w:rsidR="00B10FC8" w:rsidRPr="00B87FB5">
        <w:rPr>
          <w:rFonts w:ascii="標楷體" w:eastAsia="標楷體" w:hAnsi="標楷體" w:hint="eastAsia"/>
          <w:b/>
        </w:rPr>
        <w:t>縮短句子</w:t>
      </w:r>
      <w:r w:rsidR="00B10FC8">
        <w:rPr>
          <w:rFonts w:ascii="標楷體" w:eastAsia="標楷體" w:hAnsi="標楷體"/>
        </w:rPr>
        <w:t>—</w:t>
      </w:r>
      <w:r w:rsidR="00B10FC8">
        <w:rPr>
          <w:rFonts w:ascii="標楷體" w:eastAsia="標楷體" w:hAnsi="標楷體" w:hint="eastAsia"/>
        </w:rPr>
        <w:t>短句刪掉不要的形容詞、說明、修辭；長句保留重要關鍵字。</w:t>
      </w:r>
    </w:p>
    <w:p w14:paraId="3B010349" w14:textId="77777777" w:rsidR="00B10FC8" w:rsidRDefault="00042A84" w:rsidP="00B10FC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</w:t>
      </w:r>
      <w:r w:rsidR="00B10FC8">
        <w:rPr>
          <w:rFonts w:ascii="標楷體" w:eastAsia="標楷體" w:hAnsi="標楷體" w:hint="eastAsia"/>
        </w:rPr>
        <w:t>方法二:</w:t>
      </w:r>
      <w:r w:rsidR="00B10FC8" w:rsidRPr="00B87FB5">
        <w:rPr>
          <w:rFonts w:ascii="標楷體" w:eastAsia="標楷體" w:hAnsi="標楷體" w:hint="eastAsia"/>
          <w:b/>
        </w:rPr>
        <w:t>主題句法</w:t>
      </w:r>
      <w:r w:rsidR="00B10FC8">
        <w:rPr>
          <w:rFonts w:ascii="標楷體" w:eastAsia="標楷體" w:hAnsi="標楷體"/>
        </w:rPr>
        <w:t>—</w:t>
      </w:r>
      <w:r w:rsidR="00B10FC8">
        <w:rPr>
          <w:rFonts w:ascii="標楷體" w:eastAsia="標楷體" w:hAnsi="標楷體" w:hint="eastAsia"/>
        </w:rPr>
        <w:t>找出段落中主要意思，刪除次要者，在綜合增補字，歸納成完整句子。</w:t>
      </w:r>
    </w:p>
    <w:p w14:paraId="30E7DBF7" w14:textId="77777777" w:rsidR="00B10FC8" w:rsidRDefault="00042A84" w:rsidP="00B10FC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</w:t>
      </w:r>
      <w:r w:rsidR="00B10FC8">
        <w:rPr>
          <w:rFonts w:ascii="標楷體" w:eastAsia="標楷體" w:hAnsi="標楷體" w:hint="eastAsia"/>
        </w:rPr>
        <w:t>方法三:</w:t>
      </w:r>
      <w:r w:rsidR="00B10FC8" w:rsidRPr="00B87FB5">
        <w:rPr>
          <w:rFonts w:ascii="標楷體" w:eastAsia="標楷體" w:hAnsi="標楷體" w:hint="eastAsia"/>
          <w:b/>
        </w:rPr>
        <w:t>摘主要句</w:t>
      </w:r>
      <w:r w:rsidR="00B10FC8">
        <w:rPr>
          <w:rFonts w:ascii="標楷體" w:eastAsia="標楷體" w:hAnsi="標楷體"/>
        </w:rPr>
        <w:t>—</w:t>
      </w:r>
      <w:r w:rsidR="00B10FC8">
        <w:rPr>
          <w:rFonts w:ascii="標楷體" w:eastAsia="標楷體" w:hAnsi="標楷體" w:hint="eastAsia"/>
        </w:rPr>
        <w:t>在開頭、中段或結尾找出主要句子，再增補或修，以最少的字涵蓋段意。</w:t>
      </w:r>
    </w:p>
    <w:p w14:paraId="49EE6168" w14:textId="77777777" w:rsidR="00B10FC8" w:rsidRDefault="00042A84" w:rsidP="00B10FC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</w:t>
      </w:r>
      <w:r w:rsidR="00B10FC8">
        <w:rPr>
          <w:rFonts w:ascii="標楷體" w:eastAsia="標楷體" w:hAnsi="標楷體" w:hint="eastAsia"/>
        </w:rPr>
        <w:t>方法四:</w:t>
      </w:r>
      <w:r w:rsidR="00B10FC8" w:rsidRPr="00B87FB5">
        <w:rPr>
          <w:rFonts w:ascii="標楷體" w:eastAsia="標楷體" w:hAnsi="標楷體" w:hint="eastAsia"/>
          <w:b/>
        </w:rPr>
        <w:t>提煉語詞</w:t>
      </w:r>
      <w:r w:rsidR="00B10FC8">
        <w:rPr>
          <w:rFonts w:ascii="標楷體" w:eastAsia="標楷體" w:hAnsi="標楷體"/>
        </w:rPr>
        <w:t>—</w:t>
      </w:r>
      <w:r w:rsidR="00B10FC8">
        <w:rPr>
          <w:rFonts w:ascii="標楷體" w:eastAsia="標楷體" w:hAnsi="標楷體" w:hint="eastAsia"/>
        </w:rPr>
        <w:t>將重要詞語圈</w:t>
      </w:r>
      <w:r w:rsidR="00360399">
        <w:rPr>
          <w:rFonts w:ascii="標楷體" w:eastAsia="標楷體" w:hAnsi="標楷體" w:hint="eastAsia"/>
        </w:rPr>
        <w:t>出，或用上位概括詞替代，列舉細節內容，組成通順句子。</w:t>
      </w:r>
    </w:p>
    <w:p w14:paraId="591BA1FB" w14:textId="77777777" w:rsidR="00360399" w:rsidRDefault="00042A84" w:rsidP="00B10FC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□</w:t>
      </w:r>
      <w:r w:rsidR="00360399">
        <w:rPr>
          <w:rFonts w:ascii="標楷體" w:eastAsia="標楷體" w:hAnsi="標楷體" w:hint="eastAsia"/>
        </w:rPr>
        <w:t>方法五:</w:t>
      </w:r>
      <w:r w:rsidR="00360399" w:rsidRPr="00B87FB5">
        <w:rPr>
          <w:rFonts w:ascii="標楷體" w:eastAsia="標楷體" w:hAnsi="標楷體" w:hint="eastAsia"/>
          <w:b/>
        </w:rPr>
        <w:t>串連句子</w:t>
      </w:r>
      <w:r w:rsidR="00360399">
        <w:rPr>
          <w:rFonts w:ascii="標楷體" w:eastAsia="標楷體" w:hAnsi="標楷體"/>
        </w:rPr>
        <w:t>—</w:t>
      </w:r>
      <w:r w:rsidR="00360399">
        <w:rPr>
          <w:rFonts w:ascii="標楷體" w:eastAsia="標楷體" w:hAnsi="標楷體" w:hint="eastAsia"/>
        </w:rPr>
        <w:t>將一段分成幾個句子。何事?誰?時?在哪裡做什麼事?結果?</w:t>
      </w:r>
    </w:p>
    <w:p w14:paraId="1421F3CD" w14:textId="77777777" w:rsidR="00B87FB5" w:rsidRDefault="00B87FB5" w:rsidP="00B10FC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</w:p>
    <w:p w14:paraId="7592BC3D" w14:textId="77777777" w:rsidR="00D563A4" w:rsidRPr="00D563A4" w:rsidRDefault="00D563A4" w:rsidP="00D563A4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D563A4">
        <w:rPr>
          <w:rFonts w:ascii="標楷體" w:eastAsia="標楷體" w:hAnsi="標楷體" w:hint="eastAsia"/>
        </w:rPr>
        <w:t>課文中「樹影刻刻移動</w:t>
      </w:r>
      <w:r w:rsidRPr="00D563A4">
        <w:rPr>
          <w:rFonts w:ascii="標楷體" w:eastAsia="標楷體" w:hAnsi="標楷體"/>
        </w:rPr>
        <w:t>……</w:t>
      </w:r>
      <w:r w:rsidRPr="00D563A4">
        <w:rPr>
          <w:rFonts w:ascii="標楷體" w:eastAsia="標楷體" w:hAnsi="標楷體" w:hint="eastAsia"/>
        </w:rPr>
        <w:t>它實在太美了。」請問「它」指的是，作者覺得美的原因是?</w:t>
      </w:r>
    </w:p>
    <w:p w14:paraId="194C55EA" w14:textId="77777777" w:rsidR="00D563A4" w:rsidRDefault="00D563A4" w:rsidP="00D563A4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答:</w:t>
      </w:r>
    </w:p>
    <w:p w14:paraId="2088BF43" w14:textId="77777777" w:rsidR="00042A84" w:rsidRPr="00D563A4" w:rsidRDefault="00042A84" w:rsidP="00D563A4">
      <w:pPr>
        <w:pStyle w:val="a3"/>
        <w:ind w:leftChars="0" w:left="360"/>
        <w:rPr>
          <w:rFonts w:ascii="標楷體" w:eastAsia="標楷體" w:hAnsi="標楷體"/>
        </w:rPr>
      </w:pPr>
    </w:p>
    <w:p w14:paraId="391E2B3B" w14:textId="77777777" w:rsidR="005863C9" w:rsidRPr="00D563A4" w:rsidRDefault="00D563A4" w:rsidP="00D563A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5863C9" w:rsidRPr="00D563A4">
        <w:rPr>
          <w:rFonts w:ascii="標楷體" w:eastAsia="標楷體" w:hAnsi="標楷體" w:hint="eastAsia"/>
        </w:rPr>
        <w:t>本課文章為</w:t>
      </w:r>
      <w:r w:rsidR="005863C9" w:rsidRPr="00EC7A33">
        <w:rPr>
          <w:rFonts w:ascii="標楷體" w:eastAsia="標楷體" w:hAnsi="標楷體" w:hint="eastAsia"/>
          <w:b/>
        </w:rPr>
        <w:t>自然寫實文學</w:t>
      </w:r>
      <w:r w:rsidR="005863C9" w:rsidRPr="00D563A4">
        <w:rPr>
          <w:rFonts w:ascii="標楷體" w:eastAsia="標楷體" w:hAnsi="標楷體" w:hint="eastAsia"/>
        </w:rPr>
        <w:t>，</w:t>
      </w:r>
      <w:r w:rsidR="006125CF" w:rsidRPr="006125CF">
        <w:rPr>
          <w:rFonts w:ascii="標楷體" w:eastAsia="標楷體" w:hAnsi="標楷體" w:hint="eastAsia"/>
          <w:u w:val="single"/>
        </w:rPr>
        <w:t>鍾理和</w:t>
      </w:r>
      <w:r w:rsidR="006125CF" w:rsidRPr="006125CF">
        <w:rPr>
          <w:rFonts w:ascii="標楷體" w:eastAsia="標楷體" w:hAnsi="標楷體" w:hint="eastAsia"/>
        </w:rPr>
        <w:t>先生</w:t>
      </w:r>
      <w:r w:rsidR="005863C9" w:rsidRPr="00D563A4">
        <w:rPr>
          <w:rFonts w:ascii="標楷體" w:eastAsia="標楷體" w:hAnsi="標楷體" w:hint="eastAsia"/>
        </w:rPr>
        <w:t>用摹寫、映襯、擬人修辭描繪出他的家鄉生活，傳達出他熱愛大自然且懷著隨遇而安、怡然自得的心境，讓讀者可以跟著</w:t>
      </w:r>
      <w:r w:rsidRPr="00D563A4">
        <w:rPr>
          <w:rFonts w:ascii="標楷體" w:eastAsia="標楷體" w:hAnsi="標楷體" w:hint="eastAsia"/>
        </w:rPr>
        <w:t>他</w:t>
      </w:r>
      <w:r w:rsidR="005863C9" w:rsidRPr="00D563A4">
        <w:rPr>
          <w:rFonts w:ascii="標楷體" w:eastAsia="標楷體" w:hAnsi="標楷體" w:hint="eastAsia"/>
        </w:rPr>
        <w:t>的文字欣賞享受文中的大自然。</w:t>
      </w:r>
    </w:p>
    <w:p w14:paraId="556D519F" w14:textId="77777777" w:rsidR="00D563A4" w:rsidRDefault="005863C9" w:rsidP="002435B8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請問</w:t>
      </w:r>
      <w:r w:rsidRPr="005863C9">
        <w:rPr>
          <w:rFonts w:ascii="標楷體" w:eastAsia="標楷體" w:hAnsi="標楷體" w:hint="eastAsia"/>
        </w:rPr>
        <w:t>你覺得</w:t>
      </w:r>
      <w:r w:rsidRPr="006125CF">
        <w:rPr>
          <w:rFonts w:ascii="標楷體" w:eastAsia="標楷體" w:hAnsi="標楷體" w:hint="eastAsia"/>
          <w:u w:val="single"/>
        </w:rPr>
        <w:t>鍾理和</w:t>
      </w:r>
      <w:r w:rsidRPr="005863C9">
        <w:rPr>
          <w:rFonts w:ascii="標楷體" w:eastAsia="標楷體" w:hAnsi="標楷體" w:hint="eastAsia"/>
        </w:rPr>
        <w:t>先生</w:t>
      </w:r>
      <w:r w:rsidRPr="00F918B9">
        <w:rPr>
          <w:rFonts w:ascii="標楷體" w:eastAsia="標楷體" w:hAnsi="標楷體" w:hint="eastAsia"/>
          <w:b/>
          <w:u w:val="single"/>
        </w:rPr>
        <w:t>個性</w:t>
      </w:r>
      <w:r w:rsidR="006125CF">
        <w:rPr>
          <w:rFonts w:ascii="標楷體" w:eastAsia="標楷體" w:hAnsi="標楷體" w:hint="eastAsia"/>
        </w:rPr>
        <w:t>的</w:t>
      </w:r>
      <w:r w:rsidR="006125CF" w:rsidRPr="00F918B9">
        <w:rPr>
          <w:rFonts w:ascii="標楷體" w:eastAsia="標楷體" w:hAnsi="標楷體" w:hint="eastAsia"/>
          <w:b/>
        </w:rPr>
        <w:t>特點</w:t>
      </w:r>
      <w:r w:rsidR="006125CF">
        <w:rPr>
          <w:rFonts w:ascii="標楷體" w:eastAsia="標楷體" w:hAnsi="標楷體" w:hint="eastAsia"/>
        </w:rPr>
        <w:t>有哪些</w:t>
      </w:r>
      <w:r w:rsidRPr="005863C9">
        <w:rPr>
          <w:rFonts w:ascii="標楷體" w:eastAsia="標楷體" w:hAnsi="標楷體" w:hint="eastAsia"/>
        </w:rPr>
        <w:t>?</w:t>
      </w:r>
      <w:r w:rsidR="006125CF">
        <w:rPr>
          <w:rFonts w:ascii="標楷體" w:eastAsia="標楷體" w:hAnsi="標楷體" w:hint="eastAsia"/>
        </w:rPr>
        <w:t>(並說說你從文章找出的支持論點。)</w:t>
      </w:r>
    </w:p>
    <w:p w14:paraId="5DE11CC6" w14:textId="77777777" w:rsidR="005863C9" w:rsidRPr="00D563A4" w:rsidRDefault="00D563A4" w:rsidP="00D563A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2435B8" w:rsidRPr="00D563A4">
        <w:rPr>
          <w:rFonts w:ascii="標楷體" w:eastAsia="標楷體" w:hAnsi="標楷體" w:hint="eastAsia"/>
        </w:rPr>
        <w:t xml:space="preserve">答:   </w:t>
      </w:r>
      <w:r w:rsidR="005863C9" w:rsidRPr="00D563A4">
        <w:rPr>
          <w:rFonts w:ascii="標楷體" w:eastAsia="標楷體" w:hAnsi="標楷體" w:hint="eastAsia"/>
        </w:rPr>
        <w:t xml:space="preserve">                                    </w:t>
      </w:r>
    </w:p>
    <w:p w14:paraId="2019B3DE" w14:textId="77777777" w:rsidR="005863C9" w:rsidRPr="005863C9" w:rsidRDefault="005863C9" w:rsidP="005863C9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EC7A33">
        <w:rPr>
          <w:rFonts w:ascii="標楷體" w:eastAsia="標楷體" w:hAnsi="標楷體" w:hint="eastAsia"/>
        </w:rPr>
        <w:t>為何最後一段結語時，作者覺得自己可以再</w:t>
      </w:r>
      <w:r>
        <w:rPr>
          <w:rFonts w:ascii="標楷體" w:eastAsia="標楷體" w:hAnsi="標楷體" w:hint="eastAsia"/>
        </w:rPr>
        <w:t>得到一個上好的書齋呢?</w:t>
      </w:r>
    </w:p>
    <w:p w14:paraId="1516209F" w14:textId="77777777" w:rsidR="005863C9" w:rsidRDefault="005863C9" w:rsidP="005863C9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答:</w:t>
      </w:r>
    </w:p>
    <w:p w14:paraId="0CEE267E" w14:textId="77777777" w:rsidR="00BA79DB" w:rsidRPr="00BA79DB" w:rsidRDefault="00BA79DB" w:rsidP="00BA79DB">
      <w:pPr>
        <w:rPr>
          <w:rFonts w:ascii="標楷體" w:eastAsia="標楷體" w:hAnsi="標楷體"/>
        </w:rPr>
      </w:pPr>
      <w:r w:rsidRPr="00BA79DB"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1" locked="0" layoutInCell="1" allowOverlap="1" wp14:anchorId="39CB004E" wp14:editId="3BD77845">
            <wp:simplePos x="0" y="0"/>
            <wp:positionH relativeFrom="margin">
              <wp:align>right</wp:align>
            </wp:positionH>
            <wp:positionV relativeFrom="paragraph">
              <wp:posOffset>438150</wp:posOffset>
            </wp:positionV>
            <wp:extent cx="6838950" cy="2444750"/>
            <wp:effectExtent l="0" t="0" r="0" b="0"/>
            <wp:wrapTight wrapText="bothSides">
              <wp:wrapPolygon edited="0">
                <wp:start x="0" y="0"/>
                <wp:lineTo x="0" y="21376"/>
                <wp:lineTo x="21540" y="21376"/>
                <wp:lineTo x="21540" y="0"/>
                <wp:lineTo x="0" y="0"/>
              </wp:wrapPolygon>
            </wp:wrapTight>
            <wp:docPr id="1" name="圖片 1" descr="D:\Document\Desktop\我的書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\Desktop\我的書房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3A4">
        <w:rPr>
          <w:rFonts w:ascii="標楷體" w:eastAsia="標楷體" w:hAnsi="標楷體" w:hint="eastAsia"/>
        </w:rPr>
        <w:t>4.</w:t>
      </w:r>
      <w:r w:rsidR="00A03289">
        <w:rPr>
          <w:rFonts w:ascii="標楷體" w:eastAsia="標楷體" w:hAnsi="標楷體" w:hint="eastAsia"/>
        </w:rPr>
        <w:t>寫作練習:</w:t>
      </w:r>
      <w:r w:rsidR="006125CF">
        <w:rPr>
          <w:rFonts w:ascii="標楷體" w:eastAsia="標楷體" w:hAnsi="標楷體" w:hint="eastAsia"/>
        </w:rPr>
        <w:t>只要能</w:t>
      </w:r>
      <w:r w:rsidR="00A03289">
        <w:rPr>
          <w:rFonts w:ascii="標楷體" w:eastAsia="標楷體" w:hAnsi="標楷體" w:hint="eastAsia"/>
        </w:rPr>
        <w:t>用心讀書的地方就是書房，請你以「我的書房」為題完成一篇文章。</w:t>
      </w:r>
    </w:p>
    <w:p w14:paraId="27476221" w14:textId="77777777" w:rsidR="00155362" w:rsidRDefault="00D563A4" w:rsidP="0065026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5.</w:t>
      </w:r>
      <w:r w:rsidR="002651B2">
        <w:rPr>
          <w:rFonts w:ascii="標楷體" w:eastAsia="標楷體" w:hAnsi="標楷體" w:hint="eastAsia"/>
        </w:rPr>
        <w:t>形近</w:t>
      </w:r>
      <w:r w:rsidR="003D67F8">
        <w:rPr>
          <w:rFonts w:ascii="標楷體" w:eastAsia="標楷體" w:hAnsi="標楷體" w:hint="eastAsia"/>
        </w:rPr>
        <w:t>、多音</w:t>
      </w:r>
      <w:r w:rsidR="002651B2">
        <w:rPr>
          <w:rFonts w:ascii="標楷體" w:eastAsia="標楷體" w:hAnsi="標楷體" w:hint="eastAsia"/>
        </w:rPr>
        <w:t>字</w:t>
      </w:r>
      <w:r w:rsidR="00A1703F">
        <w:rPr>
          <w:rFonts w:ascii="標楷體" w:eastAsia="標楷體" w:hAnsi="標楷體" w:hint="eastAsia"/>
        </w:rPr>
        <w:t>、相似相反詞練習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92"/>
        <w:gridCol w:w="1325"/>
        <w:gridCol w:w="1503"/>
        <w:gridCol w:w="1039"/>
        <w:gridCol w:w="1228"/>
        <w:gridCol w:w="1145"/>
        <w:gridCol w:w="1405"/>
        <w:gridCol w:w="1259"/>
      </w:tblGrid>
      <w:tr w:rsidR="00155362" w14:paraId="78BED2C5" w14:textId="77777777" w:rsidTr="00587512">
        <w:tc>
          <w:tcPr>
            <w:tcW w:w="1192" w:type="dxa"/>
          </w:tcPr>
          <w:p w14:paraId="788C41DC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題目</w:t>
            </w:r>
          </w:p>
        </w:tc>
        <w:tc>
          <w:tcPr>
            <w:tcW w:w="1325" w:type="dxa"/>
          </w:tcPr>
          <w:p w14:paraId="37C785C4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1503" w:type="dxa"/>
          </w:tcPr>
          <w:p w14:paraId="7C6378F5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題目</w:t>
            </w:r>
          </w:p>
        </w:tc>
        <w:tc>
          <w:tcPr>
            <w:tcW w:w="1039" w:type="dxa"/>
          </w:tcPr>
          <w:p w14:paraId="0F243728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1228" w:type="dxa"/>
          </w:tcPr>
          <w:p w14:paraId="7B64BF96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題目</w:t>
            </w:r>
          </w:p>
        </w:tc>
        <w:tc>
          <w:tcPr>
            <w:tcW w:w="1145" w:type="dxa"/>
          </w:tcPr>
          <w:p w14:paraId="6316D753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1405" w:type="dxa"/>
          </w:tcPr>
          <w:p w14:paraId="7E4F727A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 w:val="26"/>
                <w:szCs w:val="26"/>
              </w:rPr>
              <w:t>題目</w:t>
            </w:r>
          </w:p>
        </w:tc>
        <w:tc>
          <w:tcPr>
            <w:tcW w:w="1259" w:type="dxa"/>
          </w:tcPr>
          <w:p w14:paraId="48E79EAB" w14:textId="77777777" w:rsidR="00155362" w:rsidRDefault="00155362" w:rsidP="006125CF">
            <w:pPr>
              <w:pStyle w:val="a3"/>
              <w:ind w:leftChars="0" w:left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</w:tr>
      <w:tr w:rsidR="00155362" w14:paraId="4560860B" w14:textId="77777777" w:rsidTr="00587512">
        <w:tc>
          <w:tcPr>
            <w:tcW w:w="1192" w:type="dxa"/>
          </w:tcPr>
          <w:p w14:paraId="4BA8C8CD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D0A74">
              <w:rPr>
                <w:rFonts w:ascii="標楷體" w:eastAsia="標楷體" w:hAnsi="標楷體" w:cs="微軟正黑體" w:hint="eastAsia"/>
                <w:b/>
                <w:sz w:val="28"/>
                <w:szCs w:val="28"/>
              </w:rPr>
              <w:t>書</w:t>
            </w:r>
            <w:r>
              <w:rPr>
                <w:rFonts w:ascii="書法居中（注音一）" w:eastAsia="書法居中（注音一）" w:hAnsi="微軟正黑體" w:cs="微軟正黑體" w:hint="eastAsia"/>
                <w:b/>
                <w:sz w:val="40"/>
                <w:szCs w:val="40"/>
              </w:rPr>
              <w:t>摘</w:t>
            </w:r>
          </w:p>
        </w:tc>
        <w:tc>
          <w:tcPr>
            <w:tcW w:w="1325" w:type="dxa"/>
          </w:tcPr>
          <w:p w14:paraId="252C366B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03" w:type="dxa"/>
          </w:tcPr>
          <w:p w14:paraId="2C306776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桃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花</w:t>
            </w:r>
          </w:p>
        </w:tc>
        <w:tc>
          <w:tcPr>
            <w:tcW w:w="1039" w:type="dxa"/>
          </w:tcPr>
          <w:p w14:paraId="57FDE35F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28" w:type="dxa"/>
          </w:tcPr>
          <w:p w14:paraId="4208949E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遠</w:t>
            </w: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眺</w:t>
            </w:r>
          </w:p>
        </w:tc>
        <w:tc>
          <w:tcPr>
            <w:tcW w:w="1145" w:type="dxa"/>
          </w:tcPr>
          <w:p w14:paraId="5E3A5AD2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05" w:type="dxa"/>
          </w:tcPr>
          <w:p w14:paraId="7FBB19EE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徜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徉</w:t>
            </w:r>
          </w:p>
        </w:tc>
        <w:tc>
          <w:tcPr>
            <w:tcW w:w="1259" w:type="dxa"/>
          </w:tcPr>
          <w:p w14:paraId="47DEB207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155362" w14:paraId="576C5C62" w14:textId="77777777" w:rsidTr="00587512">
        <w:tc>
          <w:tcPr>
            <w:tcW w:w="1192" w:type="dxa"/>
          </w:tcPr>
          <w:p w14:paraId="2303231F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D0A74">
              <w:rPr>
                <w:rFonts w:ascii="標楷體" w:eastAsia="標楷體" w:hAnsi="標楷體" w:cs="微軟正黑體" w:hint="eastAsia"/>
                <w:b/>
                <w:sz w:val="28"/>
                <w:szCs w:val="28"/>
              </w:rPr>
              <w:t>整</w:t>
            </w:r>
            <w:r w:rsidRPr="007D0A74">
              <w:rPr>
                <w:rFonts w:ascii="書法居中（注音一）" w:eastAsia="書法居中（注音一）" w:hAnsi="標楷體" w:cs="微軟正黑體" w:hint="eastAsia"/>
                <w:b/>
                <w:sz w:val="36"/>
                <w:szCs w:val="36"/>
              </w:rPr>
              <w:t>齊</w:t>
            </w:r>
          </w:p>
        </w:tc>
        <w:tc>
          <w:tcPr>
            <w:tcW w:w="1325" w:type="dxa"/>
          </w:tcPr>
          <w:p w14:paraId="4A672EE8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03" w:type="dxa"/>
          </w:tcPr>
          <w:p w14:paraId="737F6188" w14:textId="77777777" w:rsidR="0058751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逃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亡</w:t>
            </w:r>
          </w:p>
        </w:tc>
        <w:tc>
          <w:tcPr>
            <w:tcW w:w="1039" w:type="dxa"/>
          </w:tcPr>
          <w:p w14:paraId="78CD83C8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28" w:type="dxa"/>
          </w:tcPr>
          <w:p w14:paraId="7F4586B7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敞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開</w:t>
            </w:r>
          </w:p>
        </w:tc>
        <w:tc>
          <w:tcPr>
            <w:tcW w:w="1145" w:type="dxa"/>
          </w:tcPr>
          <w:p w14:paraId="294E0C73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05" w:type="dxa"/>
          </w:tcPr>
          <w:p w14:paraId="324055E5" w14:textId="77777777" w:rsidR="00155362" w:rsidRPr="00312F6A" w:rsidRDefault="0058751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走兩</w:t>
            </w: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趟</w:t>
            </w:r>
          </w:p>
        </w:tc>
        <w:tc>
          <w:tcPr>
            <w:tcW w:w="1259" w:type="dxa"/>
          </w:tcPr>
          <w:p w14:paraId="692BFBEB" w14:textId="77777777" w:rsidR="00155362" w:rsidRPr="00312F6A" w:rsidRDefault="00155362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E4DC9" w14:paraId="5765B7DF" w14:textId="77777777" w:rsidTr="00835EB2">
        <w:trPr>
          <w:trHeight w:val="563"/>
        </w:trPr>
        <w:tc>
          <w:tcPr>
            <w:tcW w:w="1192" w:type="dxa"/>
          </w:tcPr>
          <w:p w14:paraId="7320F8A9" w14:textId="77777777" w:rsidR="003E4DC9" w:rsidRPr="00542EE6" w:rsidRDefault="003E4DC9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造詞*2</w:t>
            </w:r>
          </w:p>
        </w:tc>
        <w:tc>
          <w:tcPr>
            <w:tcW w:w="1325" w:type="dxa"/>
          </w:tcPr>
          <w:p w14:paraId="52F05C29" w14:textId="77777777" w:rsidR="003E4DC9" w:rsidRPr="00D20203" w:rsidRDefault="003E4DC9" w:rsidP="006125CF">
            <w:pPr>
              <w:pStyle w:val="a3"/>
              <w:spacing w:line="440" w:lineRule="exact"/>
              <w:ind w:leftChars="0" w:left="0"/>
              <w:rPr>
                <w:rFonts w:ascii="文鼎注音窄字" w:eastAsia="文鼎注音窄字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橫</w:t>
            </w:r>
            <w:r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恆</w:t>
            </w:r>
          </w:p>
        </w:tc>
        <w:tc>
          <w:tcPr>
            <w:tcW w:w="2542" w:type="dxa"/>
            <w:gridSpan w:val="2"/>
          </w:tcPr>
          <w:p w14:paraId="6A0C78F8" w14:textId="77777777" w:rsidR="003E4DC9" w:rsidRPr="00587512" w:rsidRDefault="003E4DC9" w:rsidP="006125CF">
            <w:pPr>
              <w:pStyle w:val="a3"/>
              <w:spacing w:line="440" w:lineRule="exact"/>
              <w:ind w:leftChars="0" w:left="0"/>
              <w:rPr>
                <w:rFonts w:ascii="書法居中（注音一）" w:eastAsia="書法居中（注音一）" w:hAnsi="標楷體"/>
                <w:b/>
                <w:sz w:val="40"/>
                <w:szCs w:val="40"/>
              </w:rPr>
            </w:pPr>
          </w:p>
        </w:tc>
        <w:tc>
          <w:tcPr>
            <w:tcW w:w="1228" w:type="dxa"/>
          </w:tcPr>
          <w:p w14:paraId="7B89A765" w14:textId="77777777" w:rsidR="003E4DC9" w:rsidRPr="00312F6A" w:rsidRDefault="003E4DC9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87512">
              <w:rPr>
                <w:rFonts w:ascii="書法居中（注音一）" w:eastAsia="書法居中（注音一）" w:hAnsi="標楷體" w:hint="eastAsia"/>
                <w:b/>
                <w:sz w:val="40"/>
                <w:szCs w:val="40"/>
              </w:rPr>
              <w:t>絎</w:t>
            </w:r>
          </w:p>
        </w:tc>
        <w:tc>
          <w:tcPr>
            <w:tcW w:w="3809" w:type="dxa"/>
            <w:gridSpan w:val="3"/>
          </w:tcPr>
          <w:p w14:paraId="6AE7BDB5" w14:textId="77777777" w:rsidR="003E4DC9" w:rsidRPr="00312F6A" w:rsidRDefault="003E4DC9" w:rsidP="006125CF">
            <w:pPr>
              <w:pStyle w:val="a3"/>
              <w:spacing w:line="44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14:paraId="744BCE3C" w14:textId="77777777" w:rsidR="00CD19B6" w:rsidRPr="00A54889" w:rsidRDefault="00EC7A33" w:rsidP="00AF695C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r w:rsidRPr="00A54889">
        <w:rPr>
          <w:rFonts w:ascii="標楷體" w:eastAsia="標楷體" w:hAnsi="標楷體" w:hint="eastAsia"/>
          <w:sz w:val="26"/>
          <w:szCs w:val="26"/>
        </w:rPr>
        <w:t>眺望(   )瞭望   空曠(   )空闊  渺小(   )微小  茂密(   )稀疏   簡樸(   )豪華</w:t>
      </w:r>
    </w:p>
    <w:p w14:paraId="1B33C70A" w14:textId="77777777" w:rsidR="00EC7A33" w:rsidRPr="00A54889" w:rsidRDefault="00EC7A33" w:rsidP="00A54889">
      <w:pPr>
        <w:pStyle w:val="a3"/>
        <w:ind w:leftChars="0" w:left="360"/>
        <w:rPr>
          <w:rFonts w:ascii="標楷體" w:eastAsia="標楷體" w:hAnsi="標楷體"/>
          <w:sz w:val="26"/>
          <w:szCs w:val="26"/>
        </w:rPr>
      </w:pPr>
      <w:r w:rsidRPr="00A54889">
        <w:rPr>
          <w:rFonts w:ascii="標楷體" w:eastAsia="標楷體" w:hAnsi="標楷體" w:hint="eastAsia"/>
          <w:sz w:val="26"/>
          <w:szCs w:val="26"/>
        </w:rPr>
        <w:t>寒酸(   )闊綽   渺小</w:t>
      </w:r>
      <w:r w:rsidR="00A54889" w:rsidRPr="00A54889">
        <w:rPr>
          <w:rFonts w:ascii="標楷體" w:eastAsia="標楷體" w:hAnsi="標楷體" w:hint="eastAsia"/>
          <w:sz w:val="26"/>
          <w:szCs w:val="26"/>
        </w:rPr>
        <w:t>(   )</w:t>
      </w:r>
      <w:r w:rsidRPr="00A54889">
        <w:rPr>
          <w:rFonts w:ascii="標楷體" w:eastAsia="標楷體" w:hAnsi="標楷體" w:hint="eastAsia"/>
          <w:sz w:val="26"/>
          <w:szCs w:val="26"/>
        </w:rPr>
        <w:t>浩大</w:t>
      </w:r>
      <w:r w:rsidR="00A54889" w:rsidRPr="00A54889">
        <w:rPr>
          <w:rFonts w:ascii="標楷體" w:eastAsia="標楷體" w:hAnsi="標楷體" w:hint="eastAsia"/>
          <w:sz w:val="26"/>
          <w:szCs w:val="26"/>
        </w:rPr>
        <w:t xml:space="preserve">  涼爽(   )悶熱  蒼茫(   )迷茫   堅毅(   )堅忍</w:t>
      </w:r>
    </w:p>
    <w:p w14:paraId="2C678C32" w14:textId="77777777" w:rsidR="00A54889" w:rsidRPr="00A54889" w:rsidRDefault="00A54889" w:rsidP="00AF695C">
      <w:pPr>
        <w:pStyle w:val="a3"/>
        <w:ind w:leftChars="0" w:left="360"/>
        <w:rPr>
          <w:rFonts w:ascii="標楷體" w:eastAsia="標楷體" w:hAnsi="標楷體"/>
        </w:rPr>
      </w:pPr>
      <w:r w:rsidRPr="00A54889">
        <w:rPr>
          <w:rFonts w:ascii="標楷體" w:eastAsia="標楷體" w:hAnsi="標楷體" w:hint="eastAsia"/>
          <w:sz w:val="26"/>
          <w:szCs w:val="26"/>
        </w:rPr>
        <w:t xml:space="preserve">灑脫(   )拘束   灑脫(   )自在  鮮豔(   )黯淡  </w:t>
      </w:r>
      <w:r>
        <w:rPr>
          <w:rFonts w:ascii="標楷體" w:eastAsia="標楷體" w:hAnsi="標楷體" w:hint="eastAsia"/>
          <w:sz w:val="26"/>
          <w:szCs w:val="26"/>
        </w:rPr>
        <w:t>微薄</w:t>
      </w:r>
      <w:r>
        <w:rPr>
          <w:rFonts w:ascii="標楷體" w:eastAsia="標楷體" w:hAnsi="標楷體" w:hint="eastAsia"/>
        </w:rPr>
        <w:t>(   )</w:t>
      </w:r>
      <w:r>
        <w:rPr>
          <w:rFonts w:ascii="標楷體" w:eastAsia="標楷體" w:hAnsi="標楷體" w:hint="eastAsia"/>
          <w:sz w:val="26"/>
          <w:szCs w:val="26"/>
        </w:rPr>
        <w:t>菲薄</w:t>
      </w:r>
      <w:r w:rsidRPr="00A54889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 xml:space="preserve">   微薄</w:t>
      </w:r>
      <w:r>
        <w:rPr>
          <w:rFonts w:ascii="標楷體" w:eastAsia="標楷體" w:hAnsi="標楷體" w:hint="eastAsia"/>
        </w:rPr>
        <w:t>(   )</w:t>
      </w:r>
      <w:r>
        <w:rPr>
          <w:rFonts w:ascii="標楷體" w:eastAsia="標楷體" w:hAnsi="標楷體" w:hint="eastAsia"/>
          <w:sz w:val="26"/>
          <w:szCs w:val="26"/>
        </w:rPr>
        <w:t>雄厚</w:t>
      </w:r>
    </w:p>
    <w:p w14:paraId="1B7A3188" w14:textId="77777777" w:rsidR="00A54889" w:rsidRPr="00A54889" w:rsidRDefault="00A54889">
      <w:pPr>
        <w:pStyle w:val="a3"/>
        <w:ind w:leftChars="0" w:left="360"/>
        <w:rPr>
          <w:rFonts w:ascii="標楷體" w:eastAsia="標楷體" w:hAnsi="標楷體"/>
        </w:rPr>
      </w:pPr>
      <w:r w:rsidRPr="00A54889">
        <w:rPr>
          <w:rFonts w:ascii="標楷體" w:eastAsia="標楷體" w:hAnsi="標楷體" w:hint="eastAsia"/>
          <w:sz w:val="26"/>
          <w:szCs w:val="26"/>
        </w:rPr>
        <w:t>栩栩如生(   )活靈活現</w:t>
      </w:r>
      <w:r>
        <w:rPr>
          <w:rFonts w:ascii="標楷體" w:eastAsia="標楷體" w:hAnsi="標楷體" w:hint="eastAsia"/>
          <w:sz w:val="26"/>
          <w:szCs w:val="26"/>
        </w:rPr>
        <w:t xml:space="preserve">        </w:t>
      </w:r>
      <w:r w:rsidRPr="00A54889">
        <w:rPr>
          <w:rFonts w:ascii="標楷體" w:eastAsia="標楷體" w:hAnsi="標楷體" w:hint="eastAsia"/>
          <w:sz w:val="26"/>
          <w:szCs w:val="26"/>
        </w:rPr>
        <w:t>栩栩如生(   )泥塑木雕</w:t>
      </w:r>
    </w:p>
    <w:sectPr w:rsidR="00A54889" w:rsidRPr="00A54889" w:rsidSect="001B41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文鼎注音窄字">
    <w:altName w:val="微軟正黑體"/>
    <w:charset w:val="88"/>
    <w:family w:val="swiss"/>
    <w:pitch w:val="fixed"/>
    <w:sig w:usb0="00000000" w:usb1="38CF7C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25815"/>
    <w:multiLevelType w:val="hybridMultilevel"/>
    <w:tmpl w:val="1112437C"/>
    <w:lvl w:ilvl="0" w:tplc="3B62A7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EC13CA2"/>
    <w:multiLevelType w:val="hybridMultilevel"/>
    <w:tmpl w:val="B02ACF3C"/>
    <w:lvl w:ilvl="0" w:tplc="3AD8C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C0A5580"/>
    <w:multiLevelType w:val="hybridMultilevel"/>
    <w:tmpl w:val="1E04ED7A"/>
    <w:lvl w:ilvl="0" w:tplc="F1085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77B4E0A"/>
    <w:multiLevelType w:val="hybridMultilevel"/>
    <w:tmpl w:val="D602C0CA"/>
    <w:lvl w:ilvl="0" w:tplc="BC92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143"/>
    <w:rsid w:val="00042A84"/>
    <w:rsid w:val="00047033"/>
    <w:rsid w:val="0011711B"/>
    <w:rsid w:val="00155362"/>
    <w:rsid w:val="0015562A"/>
    <w:rsid w:val="00182F6F"/>
    <w:rsid w:val="001B4143"/>
    <w:rsid w:val="001F4FC1"/>
    <w:rsid w:val="00234E57"/>
    <w:rsid w:val="002435B8"/>
    <w:rsid w:val="002547D3"/>
    <w:rsid w:val="002565B3"/>
    <w:rsid w:val="002651B2"/>
    <w:rsid w:val="002E1139"/>
    <w:rsid w:val="00315184"/>
    <w:rsid w:val="00360399"/>
    <w:rsid w:val="003845B2"/>
    <w:rsid w:val="003C64D5"/>
    <w:rsid w:val="003D67F8"/>
    <w:rsid w:val="003E4DC9"/>
    <w:rsid w:val="00444609"/>
    <w:rsid w:val="0045435B"/>
    <w:rsid w:val="004F4F70"/>
    <w:rsid w:val="00553C16"/>
    <w:rsid w:val="005621C0"/>
    <w:rsid w:val="005863C9"/>
    <w:rsid w:val="00587512"/>
    <w:rsid w:val="006021C2"/>
    <w:rsid w:val="006125CF"/>
    <w:rsid w:val="00650265"/>
    <w:rsid w:val="007515AE"/>
    <w:rsid w:val="007B18C2"/>
    <w:rsid w:val="007D0A74"/>
    <w:rsid w:val="009077E6"/>
    <w:rsid w:val="00952245"/>
    <w:rsid w:val="009B43AB"/>
    <w:rsid w:val="009F6B4A"/>
    <w:rsid w:val="00A03289"/>
    <w:rsid w:val="00A1703F"/>
    <w:rsid w:val="00A54889"/>
    <w:rsid w:val="00A86568"/>
    <w:rsid w:val="00AF61A0"/>
    <w:rsid w:val="00AF695C"/>
    <w:rsid w:val="00B10FC8"/>
    <w:rsid w:val="00B87FB5"/>
    <w:rsid w:val="00BA79DB"/>
    <w:rsid w:val="00C27963"/>
    <w:rsid w:val="00CA523B"/>
    <w:rsid w:val="00CD19B6"/>
    <w:rsid w:val="00D172F0"/>
    <w:rsid w:val="00D200BF"/>
    <w:rsid w:val="00D563A4"/>
    <w:rsid w:val="00DA7CE7"/>
    <w:rsid w:val="00E311C5"/>
    <w:rsid w:val="00EC7A33"/>
    <w:rsid w:val="00F13A59"/>
    <w:rsid w:val="00F918B9"/>
    <w:rsid w:val="00FB4A86"/>
    <w:rsid w:val="00F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96756"/>
  <w15:chartTrackingRefBased/>
  <w15:docId w15:val="{31CC6412-A83E-4302-AB4F-81A3D70C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2"/>
    <w:pPr>
      <w:ind w:leftChars="200" w:left="480"/>
    </w:pPr>
  </w:style>
  <w:style w:type="table" w:styleId="a4">
    <w:name w:val="Table Grid"/>
    <w:basedOn w:val="a1"/>
    <w:uiPriority w:val="39"/>
    <w:rsid w:val="009B4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553C1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6B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佳慧 陳</cp:lastModifiedBy>
  <cp:revision>22</cp:revision>
  <dcterms:created xsi:type="dcterms:W3CDTF">2019-12-12T01:15:00Z</dcterms:created>
  <dcterms:modified xsi:type="dcterms:W3CDTF">2023-06-05T12:53:00Z</dcterms:modified>
</cp:coreProperties>
</file>